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F65AA" w14:textId="5CB41078" w:rsidR="006455AD" w:rsidRDefault="006455AD"/>
    <w:p w14:paraId="114242CD" w14:textId="34EFF8E0" w:rsidR="00D954AD" w:rsidRPr="005A36E4" w:rsidRDefault="00FD1DB6" w:rsidP="00F579E0">
      <w:pPr>
        <w:spacing w:afterLines="200" w:after="720"/>
        <w:ind w:leftChars="1400" w:left="2940" w:rightChars="1400" w:right="2940"/>
        <w:rPr>
          <w:rFonts w:ascii="小塚ゴシック Pro H" w:eastAsia="小塚ゴシック Pro H" w:hAnsi="小塚ゴシック Pro H"/>
          <w:b/>
          <w:bCs/>
          <w:color w:val="FFFFFF" w:themeColor="background1"/>
          <w:sz w:val="40"/>
          <w:szCs w:val="40"/>
        </w:rPr>
      </w:pPr>
      <w:r w:rsidRPr="005A36E4">
        <w:rPr>
          <w:rFonts w:ascii="小塚ゴシック Pro H" w:eastAsia="小塚ゴシック Pro H" w:hAnsi="小塚ゴシック Pro H" w:hint="eastAsia"/>
          <w:b/>
          <w:bCs/>
          <w:noProof/>
          <w:color w:val="FFFFFF" w:themeColor="background1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1070" behindDoc="1" locked="0" layoutInCell="1" allowOverlap="1" wp14:anchorId="7040C033" wp14:editId="7EB9A42B">
                <wp:simplePos x="0" y="0"/>
                <wp:positionH relativeFrom="column">
                  <wp:posOffset>1801495</wp:posOffset>
                </wp:positionH>
                <wp:positionV relativeFrom="paragraph">
                  <wp:posOffset>57785</wp:posOffset>
                </wp:positionV>
                <wp:extent cx="7083188" cy="576000"/>
                <wp:effectExtent l="0" t="0" r="381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3188" cy="576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CE002" id="正方形/長方形 7" o:spid="_x0000_s1026" style="position:absolute;left:0;text-align:left;margin-left:141.85pt;margin-top:4.55pt;width:557.75pt;height:45.35pt;z-index:-25166541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" fillcolor="red" stroked="f" strokeweight="1pt"/>
            </w:pict>
          </mc:Fallback>
        </mc:AlternateContent>
      </w:r>
      <w:r w:rsidR="005A36E4" w:rsidRPr="005A36E4">
        <w:rPr>
          <w:rFonts w:ascii="小塚ゴシック Pro H" w:eastAsia="小塚ゴシック Pro H" w:hAnsi="小塚ゴシック Pro H"/>
          <w:b/>
          <w:bCs/>
          <w:noProof/>
          <w:color w:val="FFFFFF" w:themeColor="background1"/>
          <w:sz w:val="56"/>
          <w:szCs w:val="56"/>
        </w:rPr>
        <w:t>please be careful about things left behind</w:t>
      </w:r>
    </w:p>
    <w:p w14:paraId="08BCEFAD" w14:textId="6FC9D80D" w:rsidR="00FD1DB6" w:rsidRPr="0001092D" w:rsidRDefault="00F579E0" w:rsidP="00F579E0">
      <w:pPr>
        <w:spacing w:beforeLines="100" w:before="360" w:afterLines="250" w:after="900"/>
        <w:jc w:val="center"/>
        <w:rPr>
          <w:rFonts w:ascii="BIZ UDPゴシック" w:eastAsia="BIZ UDPゴシック" w:hAnsi="BIZ UDPゴシック"/>
          <w:b/>
          <w:bCs/>
          <w:sz w:val="60"/>
          <w:szCs w:val="60"/>
        </w:rPr>
      </w:pPr>
      <w:bookmarkStart w:id="0" w:name="_GoBack"/>
      <w:bookmarkEnd w:id="0"/>
      <w:r>
        <w:rPr>
          <w:rFonts w:ascii="BIZ UDPゴシック" w:eastAsia="BIZ UDPゴシック" w:hAnsi="BIZ UDPゴシック" w:hint="eastAsia"/>
          <w:b/>
          <w:bCs/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615F3161" wp14:editId="7B837D80">
            <wp:simplePos x="0" y="0"/>
            <wp:positionH relativeFrom="column">
              <wp:posOffset>6277970</wp:posOffset>
            </wp:positionH>
            <wp:positionV relativeFrom="paragraph">
              <wp:posOffset>812042</wp:posOffset>
            </wp:positionV>
            <wp:extent cx="2857500" cy="28575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IZ UDPゴシック" w:eastAsia="BIZ UDPゴシック" w:hAnsi="BIZ UDPゴシック" w:hint="eastAsia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4654" behindDoc="0" locked="0" layoutInCell="1" allowOverlap="1" wp14:anchorId="2D726FCC" wp14:editId="1A653E92">
                <wp:simplePos x="0" y="0"/>
                <wp:positionH relativeFrom="column">
                  <wp:posOffset>8480662</wp:posOffset>
                </wp:positionH>
                <wp:positionV relativeFrom="paragraph">
                  <wp:posOffset>429904</wp:posOffset>
                </wp:positionV>
                <wp:extent cx="1425575" cy="987738"/>
                <wp:effectExtent l="19050" t="0" r="22225" b="25082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5575" cy="987738"/>
                          <a:chOff x="0" y="0"/>
                          <a:chExt cx="1425575" cy="987738"/>
                        </a:xfrm>
                      </wpg:grpSpPr>
                      <wps:wsp>
                        <wps:cNvPr id="3" name="吹き出し: 円形 3"/>
                        <wps:cNvSpPr/>
                        <wps:spPr>
                          <a:xfrm>
                            <a:off x="0" y="32698"/>
                            <a:ext cx="1425575" cy="955040"/>
                          </a:xfrm>
                          <a:prstGeom prst="wedgeEllipseCallout">
                            <a:avLst>
                              <a:gd name="adj1" fmla="val -25620"/>
                              <a:gd name="adj2" fmla="val 75361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5687B1" w14:textId="77777777" w:rsidR="00F579E0" w:rsidRDefault="00F579E0" w:rsidP="00F579E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99314" y="0"/>
                            <a:ext cx="1009935" cy="9826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214AF6" w14:textId="4E02F8F3" w:rsidR="00F579E0" w:rsidRPr="00F579E0" w:rsidRDefault="00F579E0" w:rsidP="00F579E0">
                              <w:pPr>
                                <w:jc w:val="center"/>
                                <w:rPr>
                                  <w:rFonts w:ascii="HG創英角ｺﾞｼｯｸUB" w:eastAsia="HG創英角ｺﾞｼｯｸUB" w:hAnsi="HG創英角ｺﾞｼｯｸUB"/>
                                  <w:color w:val="FFFFFF" w:themeColor="background1"/>
                                  <w:sz w:val="100"/>
                                  <w:szCs w:val="100"/>
                                </w:rPr>
                              </w:pPr>
                              <w:r w:rsidRPr="00F579E0">
                                <w:rPr>
                                  <w:rFonts w:ascii="HG創英角ｺﾞｼｯｸUB" w:eastAsia="HG創英角ｺﾞｼｯｸUB" w:hAnsi="HG創英角ｺﾞｼｯｸUB" w:hint="eastAsia"/>
                                  <w:color w:val="FFFFFF" w:themeColor="background1"/>
                                  <w:sz w:val="100"/>
                                  <w:szCs w:val="100"/>
                                </w:rPr>
                                <w:t>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726FCC" id="グループ化 5" o:spid="_x0000_s1026" style="position:absolute;left:0;text-align:left;margin-left:667.75pt;margin-top:33.85pt;width:112.25pt;height:77.75pt;z-index:251654654" coordsize="14255,9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吹き出し: 円形 3" o:spid="_x0000_s1027" type="#_x0000_t63" style="position:absolute;top:326;width:14255;height:9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" adj="5266,27078" fillcolor="#00b0f0" stroked="f" strokeweight="1pt">
                  <v:textbox>
                    <w:txbxContent>
                      <w:p w14:paraId="165687B1" w14:textId="77777777" w:rsidR="00F579E0" w:rsidRDefault="00F579E0" w:rsidP="00F579E0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8" type="#_x0000_t202" style="position:absolute;left:1993;width:10099;height:9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7F214AF6" w14:textId="4E02F8F3" w:rsidR="00F579E0" w:rsidRPr="00F579E0" w:rsidRDefault="00F579E0" w:rsidP="00F579E0">
                        <w:pPr>
                          <w:jc w:val="center"/>
                          <w:rPr>
                            <w:rFonts w:ascii="HG創英角ｺﾞｼｯｸUB" w:eastAsia="HG創英角ｺﾞｼｯｸUB" w:hAnsi="HG創英角ｺﾞｼｯｸUB"/>
                            <w:color w:val="FFFFFF" w:themeColor="background1"/>
                            <w:sz w:val="100"/>
                            <w:szCs w:val="100"/>
                          </w:rPr>
                        </w:pPr>
                        <w:r w:rsidRPr="00F579E0">
                          <w:rPr>
                            <w:rFonts w:ascii="HG創英角ｺﾞｼｯｸUB" w:eastAsia="HG創英角ｺﾞｼｯｸUB" w:hAnsi="HG創英角ｺﾞｼｯｸUB" w:hint="eastAsia"/>
                            <w:color w:val="FFFFFF" w:themeColor="background1"/>
                            <w:sz w:val="100"/>
                            <w:szCs w:val="100"/>
                          </w:rPr>
                          <w:t>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3C15" w:rsidRPr="0001092D">
        <w:rPr>
          <w:rFonts w:ascii="BIZ UDPゴシック" w:eastAsia="BIZ UDPゴシック" w:hAnsi="BIZ UDPゴシック" w:hint="eastAsia"/>
          <w:b/>
          <w:bCs/>
          <w:sz w:val="60"/>
          <w:szCs w:val="60"/>
        </w:rPr>
        <w:t>もう一度、ご確認ください。</w:t>
      </w:r>
    </w:p>
    <w:p w14:paraId="6B121726" w14:textId="2EB9568F" w:rsidR="00C34548" w:rsidRPr="009E4EBA" w:rsidRDefault="00353C15" w:rsidP="009E4EBA">
      <w:pPr>
        <w:ind w:leftChars="2000" w:left="4200"/>
        <w:jc w:val="left"/>
        <w:rPr>
          <w:rFonts w:ascii="BIZ UDPゴシック" w:eastAsia="BIZ UDPゴシック" w:hAnsi="BIZ UDPゴシック"/>
          <w:b/>
          <w:bCs/>
          <w:color w:val="FF0000"/>
          <w:sz w:val="180"/>
          <w:szCs w:val="180"/>
        </w:rPr>
      </w:pPr>
      <w:r>
        <w:rPr>
          <w:rFonts w:ascii="BIZ UDPゴシック" w:eastAsia="BIZ UDPゴシック" w:hAnsi="BIZ UDPゴシック" w:hint="eastAsia"/>
          <w:b/>
          <w:bCs/>
          <w:color w:val="FF0000"/>
          <w:sz w:val="180"/>
          <w:szCs w:val="180"/>
        </w:rPr>
        <w:t>忘れ物</w:t>
      </w:r>
    </w:p>
    <w:p w14:paraId="3E323CDF" w14:textId="55973B7C" w:rsidR="00FD1DB6" w:rsidRDefault="00AC2EAD" w:rsidP="00F579E0">
      <w:pPr>
        <w:ind w:leftChars="2000" w:left="4200"/>
        <w:jc w:val="left"/>
        <w:rPr>
          <w:rFonts w:ascii="BIZ UDPゴシック" w:eastAsia="BIZ UDPゴシック" w:hAnsi="BIZ UDPゴシック"/>
          <w:b/>
          <w:bCs/>
          <w:sz w:val="60"/>
          <w:szCs w:val="60"/>
        </w:rPr>
      </w:pPr>
      <w:r>
        <w:rPr>
          <w:rFonts w:ascii="BIZ UDPゴシック" w:eastAsia="BIZ UDPゴシック" w:hAnsi="BIZ UDPゴシック" w:hint="eastAsia"/>
          <w:b/>
          <w:bCs/>
          <w:sz w:val="60"/>
          <w:szCs w:val="60"/>
        </w:rPr>
        <w:t>ござい</w:t>
      </w:r>
      <w:r w:rsidR="00353C15">
        <w:rPr>
          <w:rFonts w:ascii="BIZ UDPゴシック" w:eastAsia="BIZ UDPゴシック" w:hAnsi="BIZ UDPゴシック" w:hint="eastAsia"/>
          <w:b/>
          <w:bCs/>
          <w:sz w:val="60"/>
          <w:szCs w:val="60"/>
        </w:rPr>
        <w:t>ませんか？</w:t>
      </w:r>
    </w:p>
    <w:p w14:paraId="3B012A65" w14:textId="2191037A" w:rsidR="0005373D" w:rsidRDefault="0005373D" w:rsidP="009E4EBA">
      <w:pPr>
        <w:jc w:val="left"/>
        <w:rPr>
          <w:rFonts w:ascii="BIZ UDPゴシック" w:eastAsia="BIZ UDPゴシック" w:hAnsi="BIZ UDPゴシック"/>
          <w:b/>
          <w:bCs/>
          <w:sz w:val="60"/>
          <w:szCs w:val="60"/>
        </w:rPr>
      </w:pPr>
    </w:p>
    <w:p w14:paraId="2034DC0A" w14:textId="34467CA4" w:rsidR="0005373D" w:rsidRPr="00C34548" w:rsidRDefault="00353C15" w:rsidP="009E4EBA">
      <w:pPr>
        <w:ind w:leftChars="1500" w:left="3150"/>
        <w:jc w:val="left"/>
        <w:rPr>
          <w:rFonts w:ascii="BIZ UDPゴシック" w:eastAsia="BIZ UDPゴシック" w:hAnsi="BIZ UDPゴシック"/>
          <w:b/>
          <w:bCs/>
          <w:sz w:val="40"/>
          <w:szCs w:val="40"/>
        </w:rPr>
      </w:pPr>
      <w:r>
        <w:rPr>
          <w:rFonts w:ascii="BIZ UDPゴシック" w:eastAsia="BIZ UDPゴシック" w:hAnsi="BIZ UDPゴシック" w:hint="eastAsia"/>
          <w:b/>
          <w:bCs/>
          <w:sz w:val="40"/>
          <w:szCs w:val="40"/>
        </w:rPr>
        <w:t>お忘れ物の保管期限は、１週間となります。</w:t>
      </w:r>
    </w:p>
    <w:p w14:paraId="2CBA62E4" w14:textId="3CC80C71" w:rsidR="0005373D" w:rsidRPr="00C34548" w:rsidRDefault="00353C15" w:rsidP="009E4EBA">
      <w:pPr>
        <w:ind w:leftChars="1500" w:left="3150"/>
        <w:jc w:val="left"/>
        <w:rPr>
          <w:rFonts w:ascii="BIZ UDPゴシック" w:eastAsia="BIZ UDPゴシック" w:hAnsi="BIZ UDPゴシック"/>
          <w:b/>
          <w:bCs/>
          <w:sz w:val="40"/>
          <w:szCs w:val="40"/>
        </w:rPr>
      </w:pPr>
      <w:r>
        <w:rPr>
          <w:rFonts w:ascii="BIZ UDPゴシック" w:eastAsia="BIZ UDPゴシック" w:hAnsi="BIZ UDPゴシック" w:hint="eastAsia"/>
          <w:b/>
          <w:bCs/>
          <w:sz w:val="40"/>
          <w:szCs w:val="40"/>
        </w:rPr>
        <w:t>保管期限を過ぎたお忘れ物は、処分させていただきます</w:t>
      </w:r>
      <w:r w:rsidR="0005373D" w:rsidRPr="00C34548">
        <w:rPr>
          <w:rFonts w:ascii="BIZ UDPゴシック" w:eastAsia="BIZ UDPゴシック" w:hAnsi="BIZ UDPゴシック" w:hint="eastAsia"/>
          <w:b/>
          <w:bCs/>
          <w:sz w:val="40"/>
          <w:szCs w:val="40"/>
        </w:rPr>
        <w:t>。</w:t>
      </w:r>
    </w:p>
    <w:p w14:paraId="007B1101" w14:textId="0F2D9C5A" w:rsidR="0005373D" w:rsidRPr="009E4EBA" w:rsidRDefault="0005373D" w:rsidP="00353C15">
      <w:pPr>
        <w:ind w:rightChars="1500" w:right="3150"/>
        <w:jc w:val="right"/>
        <w:rPr>
          <w:rFonts w:ascii="BIZ UDPゴシック" w:eastAsia="BIZ UDPゴシック" w:hAnsi="BIZ UDPゴシック"/>
          <w:b/>
          <w:bCs/>
          <w:sz w:val="40"/>
          <w:szCs w:val="40"/>
        </w:rPr>
      </w:pPr>
      <w:r w:rsidRPr="009E4EBA">
        <w:rPr>
          <w:rFonts w:ascii="BIZ UDPゴシック" w:eastAsia="BIZ UDPゴシック" w:hAnsi="BIZ UDPゴシック" w:hint="eastAsia"/>
          <w:b/>
          <w:bCs/>
          <w:sz w:val="40"/>
          <w:szCs w:val="40"/>
        </w:rPr>
        <w:t>店 主</w:t>
      </w:r>
    </w:p>
    <w:sectPr w:rsidR="0005373D" w:rsidRPr="009E4EBA" w:rsidSect="00D954A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8F"/>
    <w:rsid w:val="0001092D"/>
    <w:rsid w:val="0005373D"/>
    <w:rsid w:val="00220E80"/>
    <w:rsid w:val="00353C15"/>
    <w:rsid w:val="005A36E4"/>
    <w:rsid w:val="006455AD"/>
    <w:rsid w:val="007B4B8F"/>
    <w:rsid w:val="00857C1B"/>
    <w:rsid w:val="009E4EBA"/>
    <w:rsid w:val="009E769C"/>
    <w:rsid w:val="00AC2EAD"/>
    <w:rsid w:val="00C34548"/>
    <w:rsid w:val="00D954AD"/>
    <w:rsid w:val="00E73F3A"/>
    <w:rsid w:val="00F579E0"/>
    <w:rsid w:val="00F85198"/>
    <w:rsid w:val="00F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E514F"/>
  <w15:chartTrackingRefBased/>
  <w15:docId w15:val="{529D46DE-8713-42EC-9B36-471E40D9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2019-12-08T13:33:00Z</cp:lastPrinted>
  <dcterms:created xsi:type="dcterms:W3CDTF">2019-11-24T00:39:00Z</dcterms:created>
  <dcterms:modified xsi:type="dcterms:W3CDTF">2019-12-08T13:34:00Z</dcterms:modified>
</cp:coreProperties>
</file>