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9512" w:type="dxa"/>
        <w:jc w:val="center"/>
        <w:tblLook w:val="04A0" w:firstRow="1" w:lastRow="0" w:firstColumn="1" w:lastColumn="0" w:noHBand="0" w:noVBand="1"/>
      </w:tblPr>
      <w:tblGrid>
        <w:gridCol w:w="1160"/>
        <w:gridCol w:w="1160"/>
        <w:gridCol w:w="1392"/>
        <w:gridCol w:w="232"/>
        <w:gridCol w:w="1160"/>
        <w:gridCol w:w="696"/>
        <w:gridCol w:w="696"/>
        <w:gridCol w:w="464"/>
        <w:gridCol w:w="232"/>
        <w:gridCol w:w="464"/>
        <w:gridCol w:w="464"/>
        <w:gridCol w:w="696"/>
        <w:gridCol w:w="464"/>
        <w:gridCol w:w="232"/>
      </w:tblGrid>
      <w:tr w:rsidR="00170194" w:rsidTr="001D044D">
        <w:trPr>
          <w:trHeight w:val="227"/>
          <w:jc w:val="center"/>
        </w:trPr>
        <w:tc>
          <w:tcPr>
            <w:tcW w:w="2320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4872" w:type="dxa"/>
            <w:gridSpan w:val="7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Pr="009D7CFA" w:rsidRDefault="00301549" w:rsidP="00D46FF2">
            <w:pPr>
              <w:spacing w:line="500" w:lineRule="exact"/>
              <w:ind w:leftChars="143" w:left="343" w:rightChars="142" w:right="341"/>
              <w:jc w:val="distribute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交通</w:t>
            </w:r>
            <w:r w:rsidR="00170194" w:rsidRPr="009D7CFA">
              <w:rPr>
                <w:rFonts w:hint="eastAsia"/>
                <w:sz w:val="48"/>
                <w:szCs w:val="48"/>
              </w:rPr>
              <w:t>費精算書</w:t>
            </w:r>
          </w:p>
        </w:tc>
        <w:tc>
          <w:tcPr>
            <w:tcW w:w="46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464" w:type="dxa"/>
            <w:vMerge w:val="restart"/>
            <w:tcBorders>
              <w:right w:val="single" w:sz="4" w:space="0" w:color="FFFFFF" w:themeColor="background1"/>
            </w:tcBorders>
          </w:tcPr>
          <w:p w:rsidR="00170194" w:rsidRPr="001D044D" w:rsidRDefault="00170194" w:rsidP="001D044D">
            <w:pPr>
              <w:spacing w:line="260" w:lineRule="exact"/>
              <w:ind w:rightChars="-30" w:right="-72"/>
              <w:jc w:val="right"/>
              <w:rPr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0194" w:rsidRPr="003A15D2" w:rsidRDefault="00170194" w:rsidP="001D044D">
            <w:pPr>
              <w:spacing w:line="260" w:lineRule="exact"/>
              <w:ind w:leftChars="-31" w:left="-74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4CECF8" wp14:editId="082BA44A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5715</wp:posOffset>
                      </wp:positionV>
                      <wp:extent cx="510540" cy="443865"/>
                      <wp:effectExtent l="0" t="0" r="22860" b="32385"/>
                      <wp:wrapNone/>
                      <wp:docPr id="2" name="Lin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510540" cy="44386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20FF16" id="Line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.45pt" to="36.6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" strokeweight="1.5pt"/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枚目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FFFFFF" w:themeColor="background1"/>
            </w:tcBorders>
            <w:vAlign w:val="bottom"/>
          </w:tcPr>
          <w:p w:rsidR="00170194" w:rsidRPr="003A15D2" w:rsidRDefault="00170194" w:rsidP="00D46FF2">
            <w:pPr>
              <w:spacing w:line="260" w:lineRule="exact"/>
              <w:ind w:leftChars="-30" w:left="-72"/>
              <w:rPr>
                <w:sz w:val="20"/>
                <w:szCs w:val="20"/>
              </w:rPr>
            </w:pPr>
            <w:r w:rsidRPr="003A15D2">
              <w:rPr>
                <w:rFonts w:hint="eastAsia"/>
                <w:sz w:val="20"/>
                <w:szCs w:val="20"/>
              </w:rPr>
              <w:t>枚中</w:t>
            </w:r>
          </w:p>
        </w:tc>
      </w:tr>
      <w:tr w:rsidR="00170194" w:rsidTr="00D46FF2">
        <w:trPr>
          <w:trHeight w:val="464"/>
          <w:jc w:val="center"/>
        </w:trPr>
        <w:tc>
          <w:tcPr>
            <w:tcW w:w="2320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4872" w:type="dxa"/>
            <w:gridSpan w:val="7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464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464" w:type="dxa"/>
            <w:vMerge/>
            <w:tcBorders>
              <w:bottom w:val="single" w:sz="4" w:space="0" w:color="auto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170194" w:rsidRPr="001D044D" w:rsidRDefault="00170194" w:rsidP="001D044D">
            <w:pPr>
              <w:spacing w:line="260" w:lineRule="exact"/>
              <w:ind w:rightChars="-30" w:right="-72"/>
              <w:jc w:val="right"/>
              <w:rPr>
                <w:szCs w:val="24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</w:tr>
      <w:tr w:rsidR="00170194" w:rsidTr="00D46FF2">
        <w:trPr>
          <w:trHeight w:val="227"/>
          <w:jc w:val="center"/>
        </w:trPr>
        <w:tc>
          <w:tcPr>
            <w:tcW w:w="9512" w:type="dxa"/>
            <w:gridSpan w:val="1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</w:tr>
      <w:tr w:rsidR="00170194" w:rsidTr="00D46FF2">
        <w:trPr>
          <w:trHeight w:val="464"/>
          <w:jc w:val="center"/>
        </w:trPr>
        <w:tc>
          <w:tcPr>
            <w:tcW w:w="394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D46FF2">
            <w:pPr>
              <w:spacing w:line="22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distribute"/>
            </w:pPr>
            <w:r>
              <w:rPr>
                <w:rFonts w:hint="eastAsia"/>
              </w:rPr>
              <w:t>提出日：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</w:pPr>
            <w:r>
              <w:rPr>
                <w:rFonts w:hint="eastAsia"/>
              </w:rPr>
              <w:t>令和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</w:tr>
      <w:tr w:rsidR="00170194" w:rsidTr="00D46FF2">
        <w:trPr>
          <w:trHeight w:val="227"/>
          <w:jc w:val="center"/>
        </w:trPr>
        <w:tc>
          <w:tcPr>
            <w:tcW w:w="9512" w:type="dxa"/>
            <w:gridSpan w:val="1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0194" w:rsidRDefault="00170194" w:rsidP="00D46FF2">
            <w:pPr>
              <w:spacing w:line="220" w:lineRule="exact"/>
              <w:jc w:val="right"/>
            </w:pPr>
          </w:p>
        </w:tc>
      </w:tr>
      <w:tr w:rsidR="00170194" w:rsidTr="00D46FF2">
        <w:trPr>
          <w:trHeight w:val="464"/>
          <w:jc w:val="center"/>
        </w:trPr>
        <w:tc>
          <w:tcPr>
            <w:tcW w:w="11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distribute"/>
            </w:pPr>
            <w:r>
              <w:rPr>
                <w:rFonts w:hint="eastAsia"/>
              </w:rPr>
              <w:t>所　属：</w:t>
            </w:r>
          </w:p>
        </w:tc>
        <w:tc>
          <w:tcPr>
            <w:tcW w:w="255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70194" w:rsidRPr="008D0486" w:rsidRDefault="00170194" w:rsidP="00CC1C9C">
            <w:pPr>
              <w:spacing w:line="400" w:lineRule="exact"/>
              <w:ind w:leftChars="100" w:left="240" w:rightChars="100" w:right="240"/>
              <w:jc w:val="distribute"/>
              <w:rPr>
                <w:sz w:val="32"/>
                <w:szCs w:val="32"/>
              </w:rPr>
            </w:pP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3712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Pr="00575CD3" w:rsidRDefault="00170194" w:rsidP="00CC1C9C">
            <w:pPr>
              <w:spacing w:line="400" w:lineRule="exact"/>
              <w:ind w:leftChars="150" w:left="360" w:rightChars="150" w:right="360"/>
              <w:jc w:val="distribute"/>
              <w:rPr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70194" w:rsidRDefault="00170194" w:rsidP="00CC1C9C">
            <w:pPr>
              <w:spacing w:line="400" w:lineRule="exact"/>
              <w:jc w:val="center"/>
            </w:pPr>
          </w:p>
        </w:tc>
      </w:tr>
      <w:tr w:rsidR="00170194" w:rsidTr="0083662F">
        <w:trPr>
          <w:trHeight w:val="464"/>
          <w:jc w:val="center"/>
        </w:trPr>
        <w:tc>
          <w:tcPr>
            <w:tcW w:w="9512" w:type="dxa"/>
            <w:gridSpan w:val="14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170194" w:rsidRPr="00233EF9" w:rsidRDefault="00170194" w:rsidP="00D46FF2">
            <w:pPr>
              <w:spacing w:line="220" w:lineRule="exact"/>
              <w:jc w:val="right"/>
              <w:rPr>
                <w:sz w:val="20"/>
                <w:szCs w:val="20"/>
              </w:rPr>
            </w:pPr>
            <w:r w:rsidRPr="00233EF9">
              <w:rPr>
                <w:rFonts w:hint="eastAsia"/>
                <w:sz w:val="20"/>
                <w:szCs w:val="20"/>
              </w:rPr>
              <w:t>（単位：円）</w:t>
            </w:r>
          </w:p>
        </w:tc>
      </w:tr>
    </w:tbl>
    <w:tbl>
      <w:tblPr>
        <w:tblStyle w:val="a3"/>
        <w:tblW w:w="9512" w:type="dxa"/>
        <w:jc w:val="center"/>
        <w:tblLook w:val="04A0" w:firstRow="1" w:lastRow="0" w:firstColumn="1" w:lastColumn="0" w:noHBand="0" w:noVBand="1"/>
      </w:tblPr>
      <w:tblGrid>
        <w:gridCol w:w="696"/>
        <w:gridCol w:w="464"/>
        <w:gridCol w:w="464"/>
        <w:gridCol w:w="928"/>
        <w:gridCol w:w="928"/>
        <w:gridCol w:w="928"/>
        <w:gridCol w:w="928"/>
        <w:gridCol w:w="1160"/>
        <w:gridCol w:w="1160"/>
        <w:gridCol w:w="1856"/>
      </w:tblGrid>
      <w:tr w:rsidR="00170194" w:rsidTr="007F4CC1">
        <w:trPr>
          <w:trHeight w:val="680"/>
          <w:jc w:val="center"/>
        </w:trPr>
        <w:tc>
          <w:tcPr>
            <w:tcW w:w="1160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170194" w:rsidRDefault="008D0486" w:rsidP="008D0486">
            <w:pPr>
              <w:spacing w:line="22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日付</w:t>
            </w:r>
          </w:p>
        </w:tc>
        <w:tc>
          <w:tcPr>
            <w:tcW w:w="2320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170194" w:rsidRDefault="008D0486" w:rsidP="008D0486">
            <w:pPr>
              <w:spacing w:line="26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区間</w:t>
            </w:r>
          </w:p>
        </w:tc>
        <w:tc>
          <w:tcPr>
            <w:tcW w:w="1856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170194" w:rsidRDefault="008D0486" w:rsidP="00CA2F85">
            <w:pPr>
              <w:spacing w:line="30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交通機関</w:t>
            </w:r>
          </w:p>
          <w:p w:rsidR="008D0486" w:rsidRDefault="008D0486" w:rsidP="00CA2F85">
            <w:pPr>
              <w:spacing w:line="30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有料道路</w:t>
            </w:r>
          </w:p>
        </w:tc>
        <w:tc>
          <w:tcPr>
            <w:tcW w:w="2320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170194" w:rsidRDefault="008D0486" w:rsidP="00CA2F85">
            <w:pPr>
              <w:spacing w:line="30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行先（現場名）</w:t>
            </w:r>
          </w:p>
        </w:tc>
        <w:tc>
          <w:tcPr>
            <w:tcW w:w="1856" w:type="dxa"/>
            <w:tcBorders>
              <w:top w:val="single" w:sz="4" w:space="0" w:color="FFFFFF" w:themeColor="background1"/>
            </w:tcBorders>
            <w:vAlign w:val="center"/>
          </w:tcPr>
          <w:p w:rsidR="00170194" w:rsidRDefault="008D0486" w:rsidP="008D0486">
            <w:pPr>
              <w:spacing w:line="26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金額</w:t>
            </w: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7C5C5B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  <w:r w:rsidRPr="004138E7">
              <w:rPr>
                <w:rFonts w:hint="eastAsia"/>
                <w:sz w:val="22"/>
              </w:rPr>
              <w:t>10,000</w:t>
            </w:r>
          </w:p>
        </w:tc>
      </w:tr>
      <w:tr w:rsidR="00CC1C9C" w:rsidTr="004138E7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4138E7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7C5C5B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  <w:r w:rsidRPr="004138E7">
              <w:rPr>
                <w:rFonts w:hint="eastAsia"/>
                <w:sz w:val="22"/>
              </w:rPr>
              <w:t>20,000</w:t>
            </w:r>
          </w:p>
        </w:tc>
      </w:tr>
      <w:tr w:rsidR="00CC1C9C" w:rsidTr="004138E7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4138E7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7C5C5B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  <w:r w:rsidRPr="004138E7">
              <w:rPr>
                <w:rFonts w:hint="eastAsia"/>
                <w:sz w:val="22"/>
              </w:rPr>
              <w:t>30,000</w:t>
            </w: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7C5C5B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  <w:r w:rsidRPr="004138E7">
              <w:rPr>
                <w:rFonts w:hint="eastAsia"/>
                <w:sz w:val="22"/>
              </w:rPr>
              <w:t>40,000</w:t>
            </w: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4E3C25">
            <w:pPr>
              <w:spacing w:line="220" w:lineRule="exact"/>
              <w:ind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Tr="007F4CC1">
        <w:trPr>
          <w:trHeight w:hRule="exact"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Pr="004138E7" w:rsidRDefault="00CC1C9C" w:rsidP="007C5C5B">
            <w:pPr>
              <w:spacing w:line="300" w:lineRule="exact"/>
              <w:rPr>
                <w:sz w:val="22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CC1C9C" w:rsidRPr="004138E7" w:rsidRDefault="00CC1C9C" w:rsidP="00D46FF2">
            <w:pPr>
              <w:spacing w:line="220" w:lineRule="exact"/>
              <w:rPr>
                <w:sz w:val="22"/>
              </w:rPr>
            </w:pPr>
          </w:p>
        </w:tc>
      </w:tr>
      <w:tr w:rsidR="00CC1C9C" w:rsidRPr="00170194" w:rsidTr="007F4CC1">
        <w:trPr>
          <w:trHeight w:hRule="exact" w:val="227"/>
          <w:jc w:val="center"/>
        </w:trPr>
        <w:tc>
          <w:tcPr>
            <w:tcW w:w="1160" w:type="dxa"/>
            <w:gridSpan w:val="2"/>
            <w:vMerge w:val="restart"/>
            <w:vAlign w:val="center"/>
          </w:tcPr>
          <w:p w:rsidR="00CC1C9C" w:rsidRPr="004138E7" w:rsidRDefault="00CC1C9C" w:rsidP="007C5C5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170194">
              <w:rPr>
                <w:rFonts w:hint="eastAsia"/>
                <w:sz w:val="16"/>
                <w:szCs w:val="16"/>
              </w:rPr>
              <w:t>自</w:t>
            </w:r>
          </w:p>
        </w:tc>
        <w:tc>
          <w:tcPr>
            <w:tcW w:w="185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ind w:leftChars="20" w:left="48"/>
              <w:jc w:val="left"/>
              <w:rPr>
                <w:sz w:val="22"/>
              </w:rPr>
            </w:pPr>
          </w:p>
        </w:tc>
        <w:tc>
          <w:tcPr>
            <w:tcW w:w="2320" w:type="dxa"/>
            <w:gridSpan w:val="2"/>
            <w:vMerge w:val="restart"/>
            <w:vAlign w:val="center"/>
          </w:tcPr>
          <w:p w:rsidR="00CC1C9C" w:rsidRPr="004138E7" w:rsidRDefault="00CC1C9C" w:rsidP="00CA2F85">
            <w:pPr>
              <w:spacing w:line="300" w:lineRule="exact"/>
              <w:rPr>
                <w:sz w:val="22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CC1C9C" w:rsidRPr="004138E7" w:rsidRDefault="00CC1C9C" w:rsidP="00D46FF2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CC1C9C" w:rsidTr="00D46FF2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2320" w:type="dxa"/>
            <w:gridSpan w:val="3"/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↓</w:t>
            </w:r>
          </w:p>
        </w:tc>
        <w:tc>
          <w:tcPr>
            <w:tcW w:w="1856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1856" w:type="dxa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</w:tr>
      <w:tr w:rsidR="00CC1C9C" w:rsidTr="004138E7">
        <w:trPr>
          <w:trHeight w:val="227"/>
          <w:jc w:val="center"/>
        </w:trPr>
        <w:tc>
          <w:tcPr>
            <w:tcW w:w="1160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464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至</w:t>
            </w:r>
          </w:p>
        </w:tc>
        <w:tc>
          <w:tcPr>
            <w:tcW w:w="1856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CC1C9C" w:rsidRPr="00170194" w:rsidRDefault="00CC1C9C" w:rsidP="00D46FF2">
            <w:pPr>
              <w:spacing w:line="220" w:lineRule="exact"/>
              <w:ind w:leftChars="20" w:left="48" w:rightChars="50" w:right="120"/>
              <w:rPr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2320" w:type="dxa"/>
            <w:gridSpan w:val="2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  <w:tc>
          <w:tcPr>
            <w:tcW w:w="1856" w:type="dxa"/>
            <w:vMerge/>
            <w:vAlign w:val="center"/>
          </w:tcPr>
          <w:p w:rsidR="00CC1C9C" w:rsidRDefault="00CC1C9C" w:rsidP="00D46FF2">
            <w:pPr>
              <w:spacing w:line="220" w:lineRule="exact"/>
            </w:pPr>
          </w:p>
        </w:tc>
      </w:tr>
      <w:tr w:rsidR="00BC2E14" w:rsidTr="007F4CC1">
        <w:trPr>
          <w:trHeight w:hRule="exact" w:val="454"/>
          <w:jc w:val="center"/>
        </w:trPr>
        <w:tc>
          <w:tcPr>
            <w:tcW w:w="5336" w:type="dxa"/>
            <w:gridSpan w:val="7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vMerge w:val="restart"/>
            <w:tcBorders>
              <w:left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vMerge w:val="restart"/>
            <w:vAlign w:val="center"/>
          </w:tcPr>
          <w:p w:rsidR="00BC2E14" w:rsidRDefault="00BC2E14" w:rsidP="00CC1C9C">
            <w:pPr>
              <w:spacing w:line="26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小計</w:t>
            </w:r>
          </w:p>
        </w:tc>
        <w:tc>
          <w:tcPr>
            <w:tcW w:w="1856" w:type="dxa"/>
            <w:vMerge w:val="restart"/>
            <w:vAlign w:val="center"/>
          </w:tcPr>
          <w:p w:rsidR="00BC2E14" w:rsidRPr="004138E7" w:rsidRDefault="00BC2E14" w:rsidP="004138E7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CA2F85" w:rsidTr="004138E7">
        <w:trPr>
          <w:trHeight w:val="260"/>
          <w:jc w:val="center"/>
        </w:trPr>
        <w:tc>
          <w:tcPr>
            <w:tcW w:w="696" w:type="dxa"/>
            <w:vMerge w:val="restart"/>
            <w:vAlign w:val="center"/>
          </w:tcPr>
          <w:p w:rsidR="00CA2F85" w:rsidRPr="00BC2E14" w:rsidRDefault="00CA2F85" w:rsidP="00BC2E14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決裁</w:t>
            </w:r>
          </w:p>
        </w:tc>
        <w:tc>
          <w:tcPr>
            <w:tcW w:w="928" w:type="dxa"/>
            <w:gridSpan w:val="2"/>
            <w:vMerge w:val="restart"/>
            <w:vAlign w:val="center"/>
          </w:tcPr>
          <w:p w:rsidR="00CA2F85" w:rsidRPr="00EF16D9" w:rsidRDefault="00CA2F85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EF16D9">
              <w:rPr>
                <w:rFonts w:hint="eastAsia"/>
                <w:sz w:val="20"/>
                <w:szCs w:val="20"/>
              </w:rPr>
              <w:t>出納</w:t>
            </w:r>
          </w:p>
        </w:tc>
        <w:tc>
          <w:tcPr>
            <w:tcW w:w="928" w:type="dxa"/>
            <w:vMerge w:val="restart"/>
            <w:vAlign w:val="center"/>
          </w:tcPr>
          <w:p w:rsidR="00CA2F85" w:rsidRPr="00EF16D9" w:rsidRDefault="00CA2F85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総務部長</w:t>
            </w:r>
          </w:p>
        </w:tc>
        <w:tc>
          <w:tcPr>
            <w:tcW w:w="928" w:type="dxa"/>
            <w:vMerge w:val="restart"/>
            <w:vAlign w:val="center"/>
          </w:tcPr>
          <w:p w:rsidR="00CA2F85" w:rsidRPr="00EF16D9" w:rsidRDefault="00CA2F85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営業部長</w:t>
            </w:r>
          </w:p>
        </w:tc>
        <w:tc>
          <w:tcPr>
            <w:tcW w:w="928" w:type="dxa"/>
            <w:vMerge w:val="restart"/>
            <w:vAlign w:val="center"/>
          </w:tcPr>
          <w:p w:rsidR="00CA2F85" w:rsidRPr="00EF16D9" w:rsidRDefault="00CA2F85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928" w:type="dxa"/>
            <w:vMerge w:val="restart"/>
            <w:tcBorders>
              <w:right w:val="single" w:sz="4" w:space="0" w:color="auto"/>
            </w:tcBorders>
            <w:vAlign w:val="center"/>
          </w:tcPr>
          <w:p w:rsidR="00CA2F85" w:rsidRPr="00EF16D9" w:rsidRDefault="00CA2F85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上長</w:t>
            </w:r>
          </w:p>
        </w:tc>
        <w:tc>
          <w:tcPr>
            <w:tcW w:w="1160" w:type="dxa"/>
            <w:vMerge/>
            <w:tcBorders>
              <w:left w:val="single" w:sz="4" w:space="0" w:color="auto"/>
              <w:bottom w:val="single" w:sz="4" w:space="0" w:color="FFFFFF" w:themeColor="background1"/>
            </w:tcBorders>
          </w:tcPr>
          <w:p w:rsidR="00CA2F85" w:rsidRDefault="00CA2F85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vMerge/>
            <w:vAlign w:val="center"/>
          </w:tcPr>
          <w:p w:rsidR="00CA2F85" w:rsidRDefault="00CA2F85" w:rsidP="00CC1C9C">
            <w:pPr>
              <w:spacing w:line="220" w:lineRule="exact"/>
              <w:jc w:val="right"/>
            </w:pPr>
          </w:p>
        </w:tc>
        <w:tc>
          <w:tcPr>
            <w:tcW w:w="1856" w:type="dxa"/>
            <w:vMerge/>
            <w:vAlign w:val="center"/>
          </w:tcPr>
          <w:p w:rsidR="00CA2F85" w:rsidRDefault="00CA2F85" w:rsidP="00CC1C9C">
            <w:pPr>
              <w:spacing w:line="220" w:lineRule="exact"/>
              <w:jc w:val="right"/>
            </w:pPr>
          </w:p>
        </w:tc>
      </w:tr>
      <w:tr w:rsidR="00BC2E14" w:rsidTr="004138E7">
        <w:trPr>
          <w:trHeight w:val="464"/>
          <w:jc w:val="center"/>
        </w:trPr>
        <w:tc>
          <w:tcPr>
            <w:tcW w:w="696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116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30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C2E14" w:rsidRDefault="00BC2E14" w:rsidP="00CC1C9C">
            <w:pPr>
              <w:spacing w:line="220" w:lineRule="exact"/>
              <w:jc w:val="right"/>
            </w:pPr>
          </w:p>
        </w:tc>
      </w:tr>
      <w:tr w:rsidR="00BC2E14" w:rsidTr="007F4CC1">
        <w:trPr>
          <w:trHeight w:hRule="exact" w:val="227"/>
          <w:jc w:val="center"/>
        </w:trPr>
        <w:tc>
          <w:tcPr>
            <w:tcW w:w="696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vMerge w:val="restart"/>
            <w:vAlign w:val="center"/>
          </w:tcPr>
          <w:p w:rsidR="00BC2E14" w:rsidRDefault="00BC2E14" w:rsidP="00CC1C9C">
            <w:pPr>
              <w:spacing w:line="300" w:lineRule="exact"/>
              <w:jc w:val="distribute"/>
            </w:pPr>
            <w:r>
              <w:rPr>
                <w:rFonts w:hint="eastAsia"/>
              </w:rPr>
              <w:t>総合計</w:t>
            </w:r>
          </w:p>
        </w:tc>
        <w:tc>
          <w:tcPr>
            <w:tcW w:w="1856" w:type="dxa"/>
            <w:vMerge w:val="restart"/>
            <w:vAlign w:val="center"/>
          </w:tcPr>
          <w:p w:rsidR="00BC2E14" w:rsidRPr="004138E7" w:rsidRDefault="00BC2E14" w:rsidP="004138E7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BC2E14" w:rsidTr="004138E7">
        <w:trPr>
          <w:trHeight w:val="464"/>
          <w:jc w:val="center"/>
        </w:trPr>
        <w:tc>
          <w:tcPr>
            <w:tcW w:w="696" w:type="dxa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CA2F85" w:rsidP="00BC2E14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  <w:tc>
          <w:tcPr>
            <w:tcW w:w="92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 w:val="restart"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1160" w:type="dxa"/>
            <w:vMerge/>
            <w:tcBorders>
              <w:bottom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</w:tr>
      <w:tr w:rsidR="00BC2E14" w:rsidTr="004138E7">
        <w:trPr>
          <w:trHeight w:val="701"/>
          <w:jc w:val="center"/>
        </w:trPr>
        <w:tc>
          <w:tcPr>
            <w:tcW w:w="696" w:type="dxa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</w:tcPr>
          <w:p w:rsidR="00BC2E14" w:rsidRPr="00BC2E14" w:rsidRDefault="00BC2E14" w:rsidP="00BC2E14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4176" w:type="dxa"/>
            <w:gridSpan w:val="3"/>
            <w:vMerge w:val="restart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C2E14" w:rsidRDefault="00BC2E14" w:rsidP="009F7BC7">
            <w:pPr>
              <w:spacing w:line="220" w:lineRule="exact"/>
              <w:jc w:val="right"/>
            </w:pPr>
          </w:p>
        </w:tc>
      </w:tr>
      <w:tr w:rsidR="00CA2F85" w:rsidTr="004138E7">
        <w:trPr>
          <w:trHeight w:val="464"/>
          <w:jc w:val="center"/>
        </w:trPr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CA2F85" w:rsidRPr="00822330" w:rsidRDefault="00CA2F85" w:rsidP="00D46FF2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4176" w:type="dxa"/>
            <w:gridSpan w:val="3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2F85" w:rsidRDefault="00CA2F85" w:rsidP="009F7BC7">
            <w:pPr>
              <w:spacing w:line="220" w:lineRule="exact"/>
              <w:jc w:val="right"/>
            </w:pPr>
          </w:p>
        </w:tc>
      </w:tr>
    </w:tbl>
    <w:p w:rsidR="00325DF9" w:rsidRDefault="00325DF9" w:rsidP="00062451"/>
    <w:sectPr w:rsidR="00325DF9" w:rsidSect="00081263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D44" w:rsidRDefault="00CF4D44" w:rsidP="003758AA">
      <w:r>
        <w:separator/>
      </w:r>
    </w:p>
  </w:endnote>
  <w:endnote w:type="continuationSeparator" w:id="0">
    <w:p w:rsidR="00CF4D44" w:rsidRDefault="00CF4D44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D44" w:rsidRDefault="00CF4D44" w:rsidP="003758AA">
      <w:r>
        <w:separator/>
      </w:r>
    </w:p>
  </w:footnote>
  <w:footnote w:type="continuationSeparator" w:id="0">
    <w:p w:rsidR="00CF4D44" w:rsidRDefault="00CF4D44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3FB"/>
    <w:rsid w:val="00062451"/>
    <w:rsid w:val="000734A5"/>
    <w:rsid w:val="00081263"/>
    <w:rsid w:val="00153C55"/>
    <w:rsid w:val="00170194"/>
    <w:rsid w:val="00193B3C"/>
    <w:rsid w:val="001D044D"/>
    <w:rsid w:val="00296542"/>
    <w:rsid w:val="002F278A"/>
    <w:rsid w:val="00301549"/>
    <w:rsid w:val="00325DF9"/>
    <w:rsid w:val="003348AE"/>
    <w:rsid w:val="003758AA"/>
    <w:rsid w:val="004138E7"/>
    <w:rsid w:val="004E3C25"/>
    <w:rsid w:val="007C5C5B"/>
    <w:rsid w:val="007F4CC1"/>
    <w:rsid w:val="00826CBC"/>
    <w:rsid w:val="00830328"/>
    <w:rsid w:val="0083662F"/>
    <w:rsid w:val="00844E24"/>
    <w:rsid w:val="008D0486"/>
    <w:rsid w:val="009B04D7"/>
    <w:rsid w:val="009F7BC7"/>
    <w:rsid w:val="00A5767E"/>
    <w:rsid w:val="00A77A85"/>
    <w:rsid w:val="00AF2115"/>
    <w:rsid w:val="00BC2E14"/>
    <w:rsid w:val="00BD565F"/>
    <w:rsid w:val="00CA2F85"/>
    <w:rsid w:val="00CC1C9C"/>
    <w:rsid w:val="00CF4D44"/>
    <w:rsid w:val="00D6089B"/>
    <w:rsid w:val="00D73BD1"/>
    <w:rsid w:val="00DE4E11"/>
    <w:rsid w:val="00E53359"/>
    <w:rsid w:val="00E733FB"/>
    <w:rsid w:val="00F5430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CDE7A"/>
  <w15:docId w15:val="{6595E1CB-DEB8-4BCB-B986-982B798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mt.sakota</cp:lastModifiedBy>
  <cp:revision>9</cp:revision>
  <cp:lastPrinted>2019-06-20T14:36:00Z</cp:lastPrinted>
  <dcterms:created xsi:type="dcterms:W3CDTF">2019-06-15T08:34:00Z</dcterms:created>
  <dcterms:modified xsi:type="dcterms:W3CDTF">2019-06-21T00:56:00Z</dcterms:modified>
</cp:coreProperties>
</file>